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71" w:rsidRPr="006A4971" w:rsidRDefault="006A4971" w:rsidP="002C3EE6">
      <w:pPr>
        <w:spacing w:after="0" w:line="240" w:lineRule="auto"/>
        <w:outlineLvl w:val="2"/>
        <w:rPr>
          <w:rFonts w:eastAsia="Times New Roman" w:cs="Times New Roman"/>
          <w:b/>
          <w:bCs/>
          <w:sz w:val="27"/>
          <w:szCs w:val="27"/>
          <w:lang w:val="ru-RU"/>
        </w:rPr>
      </w:pPr>
      <w:r w:rsidRPr="006A4971">
        <w:rPr>
          <w:rFonts w:eastAsia="Times New Roman" w:cs="Times New Roman"/>
          <w:b/>
          <w:bCs/>
          <w:color w:val="008000"/>
          <w:sz w:val="27"/>
          <w:szCs w:val="27"/>
          <w:lang w:val="ru-RU"/>
        </w:rPr>
        <w:t>УСЛОВИЯ УЧАСТИЯ</w:t>
      </w:r>
    </w:p>
    <w:p w:rsidR="006A4971" w:rsidRPr="00476CC2" w:rsidRDefault="006A4971" w:rsidP="00476CC2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</w:rPr>
        <w:t> </w:t>
      </w:r>
    </w:p>
    <w:p w:rsidR="00276A9B" w:rsidRDefault="00276A9B" w:rsidP="00276A9B">
      <w:pPr>
        <w:spacing w:after="0" w:line="240" w:lineRule="auto"/>
        <w:outlineLvl w:val="3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</w:pP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  <w:t>Льготная р</w:t>
      </w:r>
      <w:r w:rsidRPr="006A4971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  <w:t>егистрация до 25 декабр</w:t>
      </w:r>
      <w:r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  <w:t>я 2019, оплата до 10 января 2020</w:t>
      </w:r>
    </w:p>
    <w:p w:rsidR="00276A9B" w:rsidRPr="006A4971" w:rsidRDefault="00276A9B" w:rsidP="00276A9B">
      <w:pPr>
        <w:spacing w:after="0" w:line="240" w:lineRule="auto"/>
        <w:outlineLvl w:val="3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</w:pPr>
    </w:p>
    <w:p w:rsidR="00276A9B" w:rsidRPr="006A4971" w:rsidRDefault="00276A9B" w:rsidP="00276A9B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u w:val="single"/>
          <w:lang w:val="ru-RU"/>
        </w:rPr>
        <w:t>Регистрационный взнос:</w:t>
      </w:r>
    </w:p>
    <w:p w:rsidR="00276A9B" w:rsidRPr="006A4971" w:rsidRDefault="00276A9B" w:rsidP="00276A9B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>Посещение двух дней конференции:</w:t>
      </w:r>
    </w:p>
    <w:p w:rsidR="00276A9B" w:rsidRPr="006A4971" w:rsidRDefault="00276A9B" w:rsidP="00276A9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 xml:space="preserve">Для членов АОК </w:t>
      </w:r>
      <w:r w:rsidRPr="006A4971">
        <w:rPr>
          <w:rFonts w:eastAsia="Times New Roman" w:cs="Times New Roman"/>
          <w:sz w:val="24"/>
          <w:szCs w:val="24"/>
        </w:rPr>
        <w:t> 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– </w:t>
      </w:r>
      <w:r>
        <w:rPr>
          <w:rFonts w:eastAsia="Times New Roman" w:cs="Times New Roman"/>
          <w:sz w:val="24"/>
          <w:szCs w:val="24"/>
          <w:lang w:val="ru-RU"/>
        </w:rPr>
        <w:t xml:space="preserve">20-21 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февраля – </w:t>
      </w:r>
      <w:r>
        <w:rPr>
          <w:rFonts w:eastAsia="Times New Roman" w:cs="Times New Roman"/>
          <w:sz w:val="24"/>
          <w:szCs w:val="24"/>
          <w:lang w:val="ru-RU"/>
        </w:rPr>
        <w:t>10000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276A9B" w:rsidRPr="006A4971" w:rsidRDefault="00276A9B" w:rsidP="00276A9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 xml:space="preserve">Для не членов АОК – </w:t>
      </w:r>
      <w:r>
        <w:rPr>
          <w:rFonts w:eastAsia="Times New Roman" w:cs="Times New Roman"/>
          <w:sz w:val="24"/>
          <w:szCs w:val="24"/>
          <w:lang w:val="ru-RU"/>
        </w:rPr>
        <w:t xml:space="preserve">20-21 </w:t>
      </w:r>
      <w:r w:rsidRPr="006A4971">
        <w:rPr>
          <w:rFonts w:eastAsia="Times New Roman" w:cs="Times New Roman"/>
          <w:sz w:val="24"/>
          <w:szCs w:val="24"/>
          <w:lang w:val="ru-RU"/>
        </w:rPr>
        <w:t>февраля – 1</w:t>
      </w:r>
      <w:r>
        <w:rPr>
          <w:rFonts w:eastAsia="Times New Roman" w:cs="Times New Roman"/>
          <w:sz w:val="24"/>
          <w:szCs w:val="24"/>
          <w:lang w:val="ru-RU"/>
        </w:rPr>
        <w:t>5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276A9B" w:rsidRPr="006A4971" w:rsidRDefault="00276A9B" w:rsidP="00276A9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 xml:space="preserve">Участие в праздничном ужине (доп. услуга) – </w:t>
      </w:r>
      <w:r>
        <w:rPr>
          <w:rFonts w:eastAsia="Times New Roman" w:cs="Times New Roman"/>
          <w:sz w:val="24"/>
          <w:szCs w:val="24"/>
          <w:lang w:val="ru-RU"/>
        </w:rPr>
        <w:t>20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февраля – </w:t>
      </w:r>
      <w:r>
        <w:rPr>
          <w:rFonts w:eastAsia="Times New Roman" w:cs="Times New Roman"/>
          <w:sz w:val="24"/>
          <w:szCs w:val="24"/>
          <w:lang w:val="ru-RU"/>
        </w:rPr>
        <w:t>15</w:t>
      </w:r>
      <w:r w:rsidRPr="006A4971">
        <w:rPr>
          <w:rFonts w:eastAsia="Times New Roman" w:cs="Times New Roman"/>
          <w:sz w:val="24"/>
          <w:szCs w:val="24"/>
        </w:rPr>
        <w:t> 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276A9B" w:rsidRPr="006A4971" w:rsidRDefault="00276A9B" w:rsidP="00276A9B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Посещение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одного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дня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конференции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>:</w:t>
      </w:r>
    </w:p>
    <w:p w:rsidR="00276A9B" w:rsidRPr="006A4971" w:rsidRDefault="00276A9B" w:rsidP="00276A9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A4971">
        <w:rPr>
          <w:rFonts w:eastAsia="Times New Roman" w:cs="Times New Roman"/>
          <w:sz w:val="24"/>
          <w:szCs w:val="24"/>
        </w:rPr>
        <w:t>Для</w:t>
      </w:r>
      <w:proofErr w:type="spellEnd"/>
      <w:r w:rsidRPr="006A49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sz w:val="24"/>
          <w:szCs w:val="24"/>
        </w:rPr>
        <w:t>членов</w:t>
      </w:r>
      <w:proofErr w:type="spellEnd"/>
      <w:r w:rsidRPr="006A4971">
        <w:rPr>
          <w:rFonts w:eastAsia="Times New Roman" w:cs="Times New Roman"/>
          <w:sz w:val="24"/>
          <w:szCs w:val="24"/>
        </w:rPr>
        <w:t xml:space="preserve"> АОК – 5 000 </w:t>
      </w:r>
      <w:proofErr w:type="spellStart"/>
      <w:r w:rsidRPr="006A4971">
        <w:rPr>
          <w:rFonts w:eastAsia="Times New Roman" w:cs="Times New Roman"/>
          <w:sz w:val="24"/>
          <w:szCs w:val="24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</w:rPr>
        <w:t>.</w:t>
      </w:r>
    </w:p>
    <w:p w:rsidR="00276A9B" w:rsidRPr="006A4971" w:rsidRDefault="00276A9B" w:rsidP="00276A9B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>Для не членов АОК – 7</w:t>
      </w:r>
      <w:r w:rsidRPr="006A4971">
        <w:rPr>
          <w:rFonts w:eastAsia="Times New Roman" w:cs="Times New Roman"/>
          <w:sz w:val="24"/>
          <w:szCs w:val="24"/>
        </w:rPr>
        <w:t> 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276A9B" w:rsidRDefault="00276A9B" w:rsidP="002C3EE6">
      <w:pPr>
        <w:spacing w:after="0" w:line="240" w:lineRule="auto"/>
        <w:outlineLvl w:val="3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</w:pPr>
    </w:p>
    <w:p w:rsidR="006A4971" w:rsidRDefault="006A4971" w:rsidP="002C3EE6">
      <w:pPr>
        <w:spacing w:after="0" w:line="240" w:lineRule="auto"/>
        <w:outlineLvl w:val="3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</w:pPr>
      <w:r w:rsidRPr="006A4971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  <w:t xml:space="preserve">Регистрация </w:t>
      </w:r>
      <w:r w:rsidR="00437AFB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  <w:t>после 15 декабря 2019</w:t>
      </w:r>
      <w:r w:rsidR="00276A9B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  <w:t>, оплата до 1 февраля 2020</w:t>
      </w:r>
    </w:p>
    <w:p w:rsidR="00476CC2" w:rsidRPr="006A4971" w:rsidRDefault="00476CC2" w:rsidP="002C3EE6">
      <w:pPr>
        <w:spacing w:after="0" w:line="240" w:lineRule="auto"/>
        <w:outlineLvl w:val="3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</w:pPr>
    </w:p>
    <w:p w:rsidR="006A4971" w:rsidRP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u w:val="single"/>
          <w:lang w:val="ru-RU"/>
        </w:rPr>
        <w:t>Регистрационный взнос:</w:t>
      </w:r>
    </w:p>
    <w:p w:rsidR="006A4971" w:rsidRP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>Посещение двух дней конференции:</w:t>
      </w:r>
    </w:p>
    <w:p w:rsidR="006A4971" w:rsidRPr="006A4971" w:rsidRDefault="006A4971" w:rsidP="002C3EE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 xml:space="preserve">Для членов АОК </w:t>
      </w:r>
      <w:r w:rsidRPr="006A4971">
        <w:rPr>
          <w:rFonts w:eastAsia="Times New Roman" w:cs="Times New Roman"/>
          <w:sz w:val="24"/>
          <w:szCs w:val="24"/>
        </w:rPr>
        <w:t> 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– </w:t>
      </w:r>
      <w:r w:rsidR="00437AFB">
        <w:rPr>
          <w:rFonts w:eastAsia="Times New Roman" w:cs="Times New Roman"/>
          <w:sz w:val="24"/>
          <w:szCs w:val="24"/>
          <w:lang w:val="ru-RU"/>
        </w:rPr>
        <w:t>20-21</w:t>
      </w:r>
      <w:r w:rsidR="00362F23">
        <w:rPr>
          <w:rFonts w:eastAsia="Times New Roman" w:cs="Times New Roman"/>
          <w:sz w:val="24"/>
          <w:szCs w:val="24"/>
          <w:lang w:val="ru-RU"/>
        </w:rPr>
        <w:t xml:space="preserve"> февраля – 15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6A4971" w:rsidRPr="006A4971" w:rsidRDefault="006A4971" w:rsidP="002C3EE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 xml:space="preserve">Для не членов АОК – </w:t>
      </w:r>
      <w:r w:rsidR="00437AFB">
        <w:rPr>
          <w:rFonts w:eastAsia="Times New Roman" w:cs="Times New Roman"/>
          <w:sz w:val="24"/>
          <w:szCs w:val="24"/>
          <w:lang w:val="ru-RU"/>
        </w:rPr>
        <w:t>20-21</w:t>
      </w:r>
      <w:r w:rsidR="00362F23">
        <w:rPr>
          <w:rFonts w:eastAsia="Times New Roman" w:cs="Times New Roman"/>
          <w:sz w:val="24"/>
          <w:szCs w:val="24"/>
          <w:lang w:val="ru-RU"/>
        </w:rPr>
        <w:t xml:space="preserve"> февраля – 20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6A4971" w:rsidRPr="006A4971" w:rsidRDefault="006A4971" w:rsidP="002C3EE6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>Участие в праздничном ужине</w:t>
      </w:r>
      <w:r w:rsidR="00545CC9">
        <w:rPr>
          <w:rFonts w:eastAsia="Times New Roman" w:cs="Times New Roman"/>
          <w:sz w:val="24"/>
          <w:szCs w:val="24"/>
          <w:lang w:val="ru-RU"/>
        </w:rPr>
        <w:t xml:space="preserve"> (доп. услуга) – </w:t>
      </w:r>
      <w:r w:rsidR="00437AFB">
        <w:rPr>
          <w:rFonts w:eastAsia="Times New Roman" w:cs="Times New Roman"/>
          <w:sz w:val="24"/>
          <w:szCs w:val="24"/>
          <w:lang w:val="ru-RU"/>
        </w:rPr>
        <w:t>20</w:t>
      </w:r>
      <w:r w:rsidR="00545CC9">
        <w:rPr>
          <w:rFonts w:eastAsia="Times New Roman" w:cs="Times New Roman"/>
          <w:sz w:val="24"/>
          <w:szCs w:val="24"/>
          <w:lang w:val="ru-RU"/>
        </w:rPr>
        <w:t xml:space="preserve"> февраля – </w:t>
      </w:r>
      <w:r w:rsidR="00362F23">
        <w:rPr>
          <w:rFonts w:eastAsia="Times New Roman" w:cs="Times New Roman"/>
          <w:sz w:val="24"/>
          <w:szCs w:val="24"/>
          <w:lang w:val="ru-RU"/>
        </w:rPr>
        <w:t>20</w:t>
      </w:r>
      <w:r w:rsidRPr="006A4971">
        <w:rPr>
          <w:rFonts w:eastAsia="Times New Roman" w:cs="Times New Roman"/>
          <w:sz w:val="24"/>
          <w:szCs w:val="24"/>
        </w:rPr>
        <w:t> 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6A4971" w:rsidRP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Посещение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одного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дня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конференции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>:</w:t>
      </w:r>
    </w:p>
    <w:p w:rsidR="006A4971" w:rsidRPr="006A4971" w:rsidRDefault="00362F23" w:rsidP="002C3EE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Для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членов</w:t>
      </w:r>
      <w:proofErr w:type="spellEnd"/>
      <w:r>
        <w:rPr>
          <w:rFonts w:eastAsia="Times New Roman" w:cs="Times New Roman"/>
          <w:sz w:val="24"/>
          <w:szCs w:val="24"/>
        </w:rPr>
        <w:t xml:space="preserve"> АОК – </w:t>
      </w:r>
      <w:r>
        <w:rPr>
          <w:rFonts w:eastAsia="Times New Roman" w:cs="Times New Roman"/>
          <w:sz w:val="24"/>
          <w:szCs w:val="24"/>
          <w:lang w:val="ru-RU"/>
        </w:rPr>
        <w:t>10</w:t>
      </w:r>
      <w:r w:rsidR="006A4971" w:rsidRPr="006A4971">
        <w:rPr>
          <w:rFonts w:eastAsia="Times New Roman" w:cs="Times New Roman"/>
          <w:sz w:val="24"/>
          <w:szCs w:val="24"/>
        </w:rPr>
        <w:t xml:space="preserve"> 000 </w:t>
      </w:r>
      <w:proofErr w:type="spellStart"/>
      <w:r w:rsidR="006A4971" w:rsidRPr="006A4971">
        <w:rPr>
          <w:rFonts w:eastAsia="Times New Roman" w:cs="Times New Roman"/>
          <w:sz w:val="24"/>
          <w:szCs w:val="24"/>
        </w:rPr>
        <w:t>тг</w:t>
      </w:r>
      <w:proofErr w:type="spellEnd"/>
      <w:r w:rsidR="006A4971" w:rsidRPr="006A4971">
        <w:rPr>
          <w:rFonts w:eastAsia="Times New Roman" w:cs="Times New Roman"/>
          <w:sz w:val="24"/>
          <w:szCs w:val="24"/>
        </w:rPr>
        <w:t>.</w:t>
      </w:r>
    </w:p>
    <w:p w:rsidR="006A4971" w:rsidRDefault="00362F23" w:rsidP="002C3EE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sz w:val="24"/>
          <w:szCs w:val="24"/>
          <w:lang w:val="ru-RU"/>
        </w:rPr>
        <w:t>Для не членов АОК – 15</w:t>
      </w:r>
      <w:r w:rsidR="006A4971" w:rsidRPr="006A4971">
        <w:rPr>
          <w:rFonts w:eastAsia="Times New Roman" w:cs="Times New Roman"/>
          <w:sz w:val="24"/>
          <w:szCs w:val="24"/>
          <w:lang w:val="ru-RU"/>
        </w:rPr>
        <w:t xml:space="preserve"> 000 </w:t>
      </w:r>
      <w:proofErr w:type="spellStart"/>
      <w:r w:rsidR="006A4971"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="006A4971"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476CC2" w:rsidRPr="006A4971" w:rsidRDefault="00476CC2" w:rsidP="00476CC2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val="ru-RU"/>
        </w:rPr>
      </w:pPr>
    </w:p>
    <w:p w:rsid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>Оплачиваемый регистрационный взнос дает возможность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участия в мероприятиях конференции, кофе брейках, получения комплекта деловой полиграфии с материалами конференции</w:t>
      </w:r>
    </w:p>
    <w:p w:rsidR="002C3EE6" w:rsidRPr="006A4971" w:rsidRDefault="002C3EE6" w:rsidP="002C3EE6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</w:p>
    <w:p w:rsidR="00476CC2" w:rsidRDefault="00476CC2" w:rsidP="002C3EE6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</w:pPr>
    </w:p>
    <w:p w:rsidR="006A4971" w:rsidRDefault="006A4971" w:rsidP="002C3EE6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</w:pPr>
      <w:r w:rsidRPr="006A4971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  <w:t>Дополнительные опции</w:t>
      </w:r>
    </w:p>
    <w:p w:rsidR="00476CC2" w:rsidRPr="006A4971" w:rsidRDefault="00476CC2" w:rsidP="002C3EE6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ru-RU"/>
        </w:rPr>
      </w:pPr>
    </w:p>
    <w:p w:rsidR="006A4971" w:rsidRP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>Участие в профильной выставке (по желанию):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(стол, два стула, свой баннер-паук, своя рекламная полиграфия)</w:t>
      </w:r>
    </w:p>
    <w:p w:rsidR="006A4971" w:rsidRPr="006A4971" w:rsidRDefault="006A4971" w:rsidP="002C3EE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 xml:space="preserve">Для членов АОК – </w:t>
      </w:r>
      <w:r w:rsidR="00437AFB">
        <w:rPr>
          <w:rFonts w:eastAsia="Times New Roman" w:cs="Times New Roman"/>
          <w:sz w:val="24"/>
          <w:szCs w:val="24"/>
          <w:lang w:val="ru-RU"/>
        </w:rPr>
        <w:t>20-21</w:t>
      </w:r>
      <w:r w:rsidR="003E0E76">
        <w:rPr>
          <w:rFonts w:eastAsia="Times New Roman" w:cs="Times New Roman"/>
          <w:sz w:val="24"/>
          <w:szCs w:val="24"/>
          <w:lang w:val="ru-RU"/>
        </w:rPr>
        <w:t xml:space="preserve"> февраля – 8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0 000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6A4971" w:rsidRPr="006A4971" w:rsidRDefault="006A4971" w:rsidP="002C3EE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 xml:space="preserve">Для не членов АОК – </w:t>
      </w:r>
      <w:r w:rsidR="00437AFB">
        <w:rPr>
          <w:rFonts w:eastAsia="Times New Roman" w:cs="Times New Roman"/>
          <w:sz w:val="24"/>
          <w:szCs w:val="24"/>
          <w:lang w:val="ru-RU"/>
        </w:rPr>
        <w:t xml:space="preserve">20-21 </w:t>
      </w:r>
      <w:r w:rsidR="003E0E76">
        <w:rPr>
          <w:rFonts w:eastAsia="Times New Roman" w:cs="Times New Roman"/>
          <w:sz w:val="24"/>
          <w:szCs w:val="24"/>
          <w:lang w:val="ru-RU"/>
        </w:rPr>
        <w:t>февраля – 15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0 000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6A4971" w:rsidRPr="006A4971" w:rsidRDefault="008B0AD2" w:rsidP="002C3EE6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sz w:val="24"/>
          <w:szCs w:val="24"/>
          <w:lang w:val="ru-RU"/>
        </w:rPr>
        <w:t>(</w:t>
      </w:r>
      <w:r w:rsidR="006A4971" w:rsidRPr="006A4971">
        <w:rPr>
          <w:rFonts w:eastAsia="Times New Roman" w:cs="Times New Roman"/>
          <w:b/>
          <w:bCs/>
          <w:sz w:val="24"/>
          <w:szCs w:val="24"/>
          <w:lang w:val="ru-RU"/>
        </w:rPr>
        <w:t>Участники профильной выставки не платят регистрационный взнос и получают доступ на все мероприятия конференции для двух человек</w:t>
      </w:r>
      <w:r>
        <w:rPr>
          <w:rFonts w:eastAsia="Times New Roman" w:cs="Times New Roman"/>
          <w:b/>
          <w:bCs/>
          <w:sz w:val="24"/>
          <w:szCs w:val="24"/>
          <w:lang w:val="ru-RU"/>
        </w:rPr>
        <w:t>).</w:t>
      </w:r>
    </w:p>
    <w:p w:rsidR="006A4971" w:rsidRP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>Пятиминутная презентация на общей встрече:</w:t>
      </w:r>
    </w:p>
    <w:p w:rsidR="006A4971" w:rsidRPr="006A4971" w:rsidRDefault="006A4971" w:rsidP="002C3EE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A4971">
        <w:rPr>
          <w:rFonts w:eastAsia="Times New Roman" w:cs="Times New Roman"/>
          <w:sz w:val="24"/>
          <w:szCs w:val="24"/>
        </w:rPr>
        <w:t>Для</w:t>
      </w:r>
      <w:proofErr w:type="spellEnd"/>
      <w:r w:rsidRPr="006A497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sz w:val="24"/>
          <w:szCs w:val="24"/>
        </w:rPr>
        <w:t>членов</w:t>
      </w:r>
      <w:proofErr w:type="spellEnd"/>
      <w:r w:rsidRPr="006A4971">
        <w:rPr>
          <w:rFonts w:eastAsia="Times New Roman" w:cs="Times New Roman"/>
          <w:sz w:val="24"/>
          <w:szCs w:val="24"/>
        </w:rPr>
        <w:t xml:space="preserve"> АОК</w:t>
      </w:r>
      <w:proofErr w:type="gramStart"/>
      <w:r w:rsidRPr="006A4971">
        <w:rPr>
          <w:rFonts w:eastAsia="Times New Roman" w:cs="Times New Roman"/>
          <w:sz w:val="24"/>
          <w:szCs w:val="24"/>
        </w:rPr>
        <w:t>  –</w:t>
      </w:r>
      <w:proofErr w:type="gramEnd"/>
      <w:r w:rsidRPr="006A4971">
        <w:rPr>
          <w:rFonts w:eastAsia="Times New Roman" w:cs="Times New Roman"/>
          <w:sz w:val="24"/>
          <w:szCs w:val="24"/>
        </w:rPr>
        <w:t xml:space="preserve"> </w:t>
      </w:r>
      <w:r w:rsidR="00545CC9">
        <w:rPr>
          <w:rFonts w:eastAsia="Times New Roman" w:cs="Times New Roman"/>
          <w:sz w:val="24"/>
          <w:szCs w:val="24"/>
          <w:lang w:val="ru-RU"/>
        </w:rPr>
        <w:t>25</w:t>
      </w:r>
      <w:r w:rsidRPr="006A4971">
        <w:rPr>
          <w:rFonts w:eastAsia="Times New Roman" w:cs="Times New Roman"/>
          <w:sz w:val="24"/>
          <w:szCs w:val="24"/>
        </w:rPr>
        <w:t xml:space="preserve"> 000 </w:t>
      </w:r>
      <w:proofErr w:type="spellStart"/>
      <w:r w:rsidRPr="006A4971">
        <w:rPr>
          <w:rFonts w:eastAsia="Times New Roman" w:cs="Times New Roman"/>
          <w:sz w:val="24"/>
          <w:szCs w:val="24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</w:rPr>
        <w:t>.</w:t>
      </w:r>
    </w:p>
    <w:p w:rsidR="006A4971" w:rsidRPr="006A4971" w:rsidRDefault="006A4971" w:rsidP="002C3EE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 xml:space="preserve">Для не членов АОК </w:t>
      </w:r>
      <w:r w:rsidRPr="006A4971">
        <w:rPr>
          <w:rFonts w:eastAsia="Times New Roman" w:cs="Times New Roman"/>
          <w:sz w:val="24"/>
          <w:szCs w:val="24"/>
        </w:rPr>
        <w:t> </w:t>
      </w:r>
      <w:r w:rsidR="00545CC9">
        <w:rPr>
          <w:rFonts w:eastAsia="Times New Roman" w:cs="Times New Roman"/>
          <w:sz w:val="24"/>
          <w:szCs w:val="24"/>
          <w:lang w:val="ru-RU"/>
        </w:rPr>
        <w:t xml:space="preserve">– </w:t>
      </w:r>
      <w:r w:rsidR="00362F23">
        <w:rPr>
          <w:rFonts w:eastAsia="Times New Roman" w:cs="Times New Roman"/>
          <w:sz w:val="24"/>
          <w:szCs w:val="24"/>
          <w:lang w:val="ru-RU"/>
        </w:rPr>
        <w:t>45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6A4971" w:rsidRP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Заочное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6A4971">
        <w:rPr>
          <w:rFonts w:eastAsia="Times New Roman" w:cs="Times New Roman"/>
          <w:b/>
          <w:bCs/>
          <w:sz w:val="24"/>
          <w:szCs w:val="24"/>
        </w:rPr>
        <w:t>участие</w:t>
      </w:r>
      <w:proofErr w:type="spellEnd"/>
      <w:r w:rsidRPr="006A4971">
        <w:rPr>
          <w:rFonts w:eastAsia="Times New Roman" w:cs="Times New Roman"/>
          <w:b/>
          <w:bCs/>
          <w:sz w:val="24"/>
          <w:szCs w:val="24"/>
        </w:rPr>
        <w:t>:</w:t>
      </w:r>
    </w:p>
    <w:p w:rsidR="006A4971" w:rsidRPr="006A4971" w:rsidRDefault="006A4971" w:rsidP="002C3EE6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sz w:val="24"/>
          <w:szCs w:val="24"/>
          <w:lang w:val="ru-RU"/>
        </w:rPr>
        <w:t>Вложение рекламных материалов в п</w:t>
      </w:r>
      <w:r w:rsidR="00545CC9">
        <w:rPr>
          <w:rFonts w:eastAsia="Times New Roman" w:cs="Times New Roman"/>
          <w:sz w:val="24"/>
          <w:szCs w:val="24"/>
          <w:lang w:val="ru-RU"/>
        </w:rPr>
        <w:t>акет участников конференции – 35</w:t>
      </w:r>
      <w:r w:rsidRPr="006A4971">
        <w:rPr>
          <w:rFonts w:eastAsia="Times New Roman" w:cs="Times New Roman"/>
          <w:sz w:val="24"/>
          <w:szCs w:val="24"/>
          <w:lang w:val="ru-RU"/>
        </w:rPr>
        <w:t xml:space="preserve"> 000 </w:t>
      </w:r>
      <w:proofErr w:type="spellStart"/>
      <w:r w:rsidRPr="006A4971">
        <w:rPr>
          <w:rFonts w:eastAsia="Times New Roman" w:cs="Times New Roman"/>
          <w:sz w:val="24"/>
          <w:szCs w:val="24"/>
          <w:lang w:val="ru-RU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  <w:lang w:val="ru-RU"/>
        </w:rPr>
        <w:t>.</w:t>
      </w:r>
    </w:p>
    <w:p w:rsidR="006A4971" w:rsidRP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>Рекламно-информационная статья в сборнике докладов</w:t>
      </w:r>
      <w:r w:rsidR="008B0AD2">
        <w:rPr>
          <w:rFonts w:eastAsia="Times New Roman" w:cs="Times New Roman"/>
          <w:b/>
          <w:bCs/>
          <w:sz w:val="24"/>
          <w:szCs w:val="24"/>
          <w:lang w:val="ru-RU"/>
        </w:rPr>
        <w:t>:</w:t>
      </w: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 xml:space="preserve"> 2 страницы формата А5:</w:t>
      </w:r>
    </w:p>
    <w:p w:rsidR="006A4971" w:rsidRPr="006A4971" w:rsidRDefault="006A4971" w:rsidP="002C3EE6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A4971">
        <w:rPr>
          <w:rFonts w:eastAsia="Times New Roman" w:cs="Times New Roman"/>
          <w:sz w:val="24"/>
          <w:szCs w:val="24"/>
        </w:rPr>
        <w:t xml:space="preserve">50 000 </w:t>
      </w:r>
      <w:proofErr w:type="spellStart"/>
      <w:r w:rsidRPr="006A4971">
        <w:rPr>
          <w:rFonts w:eastAsia="Times New Roman" w:cs="Times New Roman"/>
          <w:sz w:val="24"/>
          <w:szCs w:val="24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</w:rPr>
        <w:t>.</w:t>
      </w:r>
    </w:p>
    <w:p w:rsidR="006A4971" w:rsidRPr="006A4971" w:rsidRDefault="006A4971" w:rsidP="002C3EE6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>Рекламный модуль формата А5 на 2-й,</w:t>
      </w:r>
      <w:r w:rsidRPr="006A4971">
        <w:rPr>
          <w:rFonts w:eastAsia="Times New Roman" w:cs="Times New Roman"/>
          <w:b/>
          <w:bCs/>
          <w:sz w:val="24"/>
          <w:szCs w:val="24"/>
        </w:rPr>
        <w:t> </w:t>
      </w:r>
      <w:r w:rsidRPr="006A4971">
        <w:rPr>
          <w:rFonts w:eastAsia="Times New Roman" w:cs="Times New Roman"/>
          <w:b/>
          <w:bCs/>
          <w:sz w:val="24"/>
          <w:szCs w:val="24"/>
          <w:lang w:val="ru-RU"/>
        </w:rPr>
        <w:t xml:space="preserve"> 3-й обложке сборника докладов:</w:t>
      </w:r>
    </w:p>
    <w:p w:rsidR="006A4971" w:rsidRPr="006A4971" w:rsidRDefault="006A4971" w:rsidP="002C3EE6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A4971">
        <w:rPr>
          <w:rFonts w:eastAsia="Times New Roman" w:cs="Times New Roman"/>
          <w:sz w:val="24"/>
          <w:szCs w:val="24"/>
        </w:rPr>
        <w:t xml:space="preserve">80 000 </w:t>
      </w:r>
      <w:proofErr w:type="spellStart"/>
      <w:r w:rsidRPr="006A4971">
        <w:rPr>
          <w:rFonts w:eastAsia="Times New Roman" w:cs="Times New Roman"/>
          <w:sz w:val="24"/>
          <w:szCs w:val="24"/>
        </w:rPr>
        <w:t>тг</w:t>
      </w:r>
      <w:proofErr w:type="spellEnd"/>
      <w:r w:rsidRPr="006A4971">
        <w:rPr>
          <w:rFonts w:eastAsia="Times New Roman" w:cs="Times New Roman"/>
          <w:sz w:val="24"/>
          <w:szCs w:val="24"/>
        </w:rPr>
        <w:t>.</w:t>
      </w:r>
    </w:p>
    <w:p w:rsidR="009566B5" w:rsidRDefault="009566B5" w:rsidP="00276A9B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b/>
          <w:sz w:val="24"/>
          <w:szCs w:val="24"/>
          <w:lang w:val="ru-RU"/>
        </w:rPr>
      </w:pPr>
    </w:p>
    <w:p w:rsidR="00276A9B" w:rsidRDefault="00276A9B" w:rsidP="009566B5">
      <w:pPr>
        <w:spacing w:after="0" w:line="240" w:lineRule="auto"/>
        <w:rPr>
          <w:rFonts w:eastAsia="Times New Roman" w:cs="Times New Roman"/>
          <w:b/>
          <w:sz w:val="24"/>
          <w:szCs w:val="24"/>
          <w:lang w:val="ru-RU"/>
        </w:rPr>
      </w:pPr>
    </w:p>
    <w:p w:rsidR="009566B5" w:rsidRDefault="00F030BB" w:rsidP="009566B5">
      <w:pPr>
        <w:spacing w:after="0" w:line="240" w:lineRule="auto"/>
        <w:rPr>
          <w:rFonts w:eastAsia="Times New Roman" w:cs="Times New Roman"/>
          <w:sz w:val="24"/>
          <w:szCs w:val="24"/>
          <w:lang w:val="ru-RU"/>
        </w:rPr>
      </w:pPr>
      <w:r w:rsidRPr="00F030BB">
        <w:rPr>
          <w:rFonts w:eastAsia="Times New Roman" w:cs="Times New Roman"/>
          <w:b/>
          <w:sz w:val="24"/>
          <w:szCs w:val="24"/>
          <w:lang w:val="ru-RU"/>
        </w:rPr>
        <w:t>Семинар-</w:t>
      </w:r>
      <w:proofErr w:type="spellStart"/>
      <w:r w:rsidRPr="00F030BB">
        <w:rPr>
          <w:rFonts w:eastAsia="Times New Roman" w:cs="Times New Roman"/>
          <w:b/>
          <w:sz w:val="24"/>
          <w:szCs w:val="24"/>
          <w:lang w:val="ru-RU"/>
        </w:rPr>
        <w:t>Воркшоп</w:t>
      </w:r>
      <w:proofErr w:type="spellEnd"/>
      <w:r w:rsidRPr="00F030BB">
        <w:rPr>
          <w:rFonts w:eastAsia="Times New Roman" w:cs="Times New Roman"/>
          <w:b/>
          <w:sz w:val="24"/>
          <w:szCs w:val="24"/>
          <w:lang w:val="ru-RU"/>
        </w:rPr>
        <w:t xml:space="preserve"> </w:t>
      </w:r>
      <w:r w:rsidR="00437AFB">
        <w:rPr>
          <w:rFonts w:eastAsia="Times New Roman" w:cs="Times New Roman"/>
          <w:b/>
          <w:sz w:val="24"/>
          <w:szCs w:val="24"/>
          <w:lang w:val="ru-RU"/>
        </w:rPr>
        <w:t>«Ландшафтный дизайн нового времени»</w:t>
      </w:r>
    </w:p>
    <w:p w:rsidR="00FD78FA" w:rsidRDefault="00437AFB" w:rsidP="00FD78FA">
      <w:pPr>
        <w:spacing w:after="0" w:line="240" w:lineRule="auto"/>
        <w:rPr>
          <w:rStyle w:val="5yl5"/>
          <w:rFonts w:cs="Arial"/>
          <w:b/>
          <w:lang w:val="ru-RU"/>
        </w:rPr>
      </w:pPr>
      <w:r>
        <w:rPr>
          <w:rStyle w:val="5yl5"/>
          <w:rFonts w:cs="Arial"/>
          <w:b/>
          <w:lang w:val="ru-RU"/>
        </w:rPr>
        <w:t>22 февраля 2020</w:t>
      </w:r>
      <w:r w:rsidR="009566B5" w:rsidRPr="009566B5">
        <w:rPr>
          <w:rStyle w:val="5yl5"/>
          <w:rFonts w:cs="Arial"/>
          <w:b/>
          <w:lang w:val="ru-RU"/>
        </w:rPr>
        <w:t xml:space="preserve"> </w:t>
      </w:r>
    </w:p>
    <w:p w:rsidR="009566B5" w:rsidRPr="00FD78FA" w:rsidRDefault="00F030BB" w:rsidP="00FD78FA">
      <w:pPr>
        <w:spacing w:after="0" w:line="240" w:lineRule="auto"/>
        <w:rPr>
          <w:rFonts w:cs="Arial"/>
          <w:b/>
          <w:lang w:val="ru-RU"/>
        </w:rPr>
      </w:pPr>
      <w:r w:rsidRPr="009566B5">
        <w:rPr>
          <w:rFonts w:eastAsia="Times New Roman" w:cs="Times New Roman"/>
          <w:sz w:val="24"/>
          <w:szCs w:val="24"/>
          <w:lang w:val="ru-RU"/>
        </w:rPr>
        <w:t xml:space="preserve">Главный ботанический сад | Алматы | ул. Тимирязева, 36д. </w:t>
      </w:r>
    </w:p>
    <w:p w:rsidR="00C71927" w:rsidRPr="009566B5" w:rsidRDefault="00F030BB" w:rsidP="009566B5">
      <w:pPr>
        <w:pStyle w:val="a3"/>
        <w:numPr>
          <w:ilvl w:val="0"/>
          <w:numId w:val="10"/>
        </w:numPr>
        <w:spacing w:after="100" w:afterAutospacing="1" w:line="240" w:lineRule="auto"/>
        <w:rPr>
          <w:rFonts w:eastAsia="Times New Roman" w:cs="Times New Roman"/>
          <w:sz w:val="24"/>
          <w:szCs w:val="24"/>
        </w:rPr>
      </w:pPr>
      <w:r w:rsidRPr="009566B5">
        <w:rPr>
          <w:rFonts w:eastAsia="Times New Roman" w:cs="Times New Roman"/>
          <w:sz w:val="24"/>
          <w:szCs w:val="24"/>
        </w:rPr>
        <w:t xml:space="preserve">25 000 </w:t>
      </w:r>
      <w:proofErr w:type="spellStart"/>
      <w:r w:rsidRPr="009566B5">
        <w:rPr>
          <w:rFonts w:eastAsia="Times New Roman" w:cs="Times New Roman"/>
          <w:sz w:val="24"/>
          <w:szCs w:val="24"/>
        </w:rPr>
        <w:t>тг</w:t>
      </w:r>
      <w:proofErr w:type="spellEnd"/>
      <w:r w:rsidRPr="009566B5">
        <w:rPr>
          <w:rFonts w:eastAsia="Times New Roman" w:cs="Times New Roman"/>
          <w:sz w:val="24"/>
          <w:szCs w:val="24"/>
        </w:rPr>
        <w:t>.</w:t>
      </w:r>
      <w:bookmarkStart w:id="0" w:name="_GoBack"/>
      <w:bookmarkEnd w:id="0"/>
    </w:p>
    <w:sectPr w:rsidR="00C71927" w:rsidRPr="009566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D6C"/>
    <w:multiLevelType w:val="multilevel"/>
    <w:tmpl w:val="5818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2268F"/>
    <w:multiLevelType w:val="multilevel"/>
    <w:tmpl w:val="EB0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830E2"/>
    <w:multiLevelType w:val="multilevel"/>
    <w:tmpl w:val="F4A6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9661A"/>
    <w:multiLevelType w:val="multilevel"/>
    <w:tmpl w:val="863E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93D25"/>
    <w:multiLevelType w:val="hybridMultilevel"/>
    <w:tmpl w:val="D898CD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DDC72AD"/>
    <w:multiLevelType w:val="multilevel"/>
    <w:tmpl w:val="2CFC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A2EC2"/>
    <w:multiLevelType w:val="multilevel"/>
    <w:tmpl w:val="1666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86502"/>
    <w:multiLevelType w:val="multilevel"/>
    <w:tmpl w:val="A9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242F2"/>
    <w:multiLevelType w:val="multilevel"/>
    <w:tmpl w:val="E2D8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83F41"/>
    <w:multiLevelType w:val="multilevel"/>
    <w:tmpl w:val="E17A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9"/>
    <w:rsid w:val="0000264B"/>
    <w:rsid w:val="000B59B9"/>
    <w:rsid w:val="001569B3"/>
    <w:rsid w:val="0020413A"/>
    <w:rsid w:val="00276A9B"/>
    <w:rsid w:val="002C3EE6"/>
    <w:rsid w:val="00362F23"/>
    <w:rsid w:val="003E0E76"/>
    <w:rsid w:val="00437AFB"/>
    <w:rsid w:val="00476CC2"/>
    <w:rsid w:val="00545CC9"/>
    <w:rsid w:val="00576D6E"/>
    <w:rsid w:val="006A4971"/>
    <w:rsid w:val="00752A66"/>
    <w:rsid w:val="008B0AD2"/>
    <w:rsid w:val="009566B5"/>
    <w:rsid w:val="00BF135E"/>
    <w:rsid w:val="00E57549"/>
    <w:rsid w:val="00F030BB"/>
    <w:rsid w:val="00F2355A"/>
    <w:rsid w:val="00FD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B5"/>
    <w:pPr>
      <w:ind w:left="720"/>
      <w:contextualSpacing/>
    </w:pPr>
  </w:style>
  <w:style w:type="character" w:customStyle="1" w:styleId="5yl5">
    <w:name w:val="_5yl5"/>
    <w:basedOn w:val="a0"/>
    <w:rsid w:val="00956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6B5"/>
    <w:pPr>
      <w:ind w:left="720"/>
      <w:contextualSpacing/>
    </w:pPr>
  </w:style>
  <w:style w:type="character" w:customStyle="1" w:styleId="5yl5">
    <w:name w:val="_5yl5"/>
    <w:basedOn w:val="a0"/>
    <w:rsid w:val="0095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2019-11-09T08:39:00Z</dcterms:created>
  <dcterms:modified xsi:type="dcterms:W3CDTF">2019-11-09T08:39:00Z</dcterms:modified>
</cp:coreProperties>
</file>