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F" w:rsidRPr="00CA241F" w:rsidRDefault="00CA241F" w:rsidP="00CA241F">
      <w:pPr>
        <w:keepNext/>
        <w:keepLines/>
        <w:spacing w:before="480" w:after="0"/>
        <w:outlineLvl w:val="0"/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  <w:lang w:val="kk-KZ" w:eastAsia="ru-RU"/>
        </w:rPr>
      </w:pPr>
      <w:r w:rsidRPr="00CA241F">
        <w:rPr>
          <w:rFonts w:asciiTheme="majorHAnsi" w:eastAsiaTheme="minorEastAsia" w:hAnsiTheme="majorHAnsi" w:cstheme="majorBidi"/>
          <w:b/>
          <w:bCs/>
          <w:noProof/>
          <w:color w:val="FF339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38CDEC" wp14:editId="7E40B61D">
            <wp:simplePos x="0" y="0"/>
            <wp:positionH relativeFrom="column">
              <wp:posOffset>2745740</wp:posOffset>
            </wp:positionH>
            <wp:positionV relativeFrom="paragraph">
              <wp:posOffset>306705</wp:posOffset>
            </wp:positionV>
            <wp:extent cx="1114926" cy="913737"/>
            <wp:effectExtent l="0" t="0" r="0" b="1270"/>
            <wp:wrapNone/>
            <wp:docPr id="1" name="Picture 2" descr="logo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26" cy="913737"/>
                    </a:xfrm>
                    <a:prstGeom prst="rect">
                      <a:avLst/>
                    </a:prstGeom>
                    <a:solidFill>
                      <a:srgbClr val="FF00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41F"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  <w:lang w:val="kk-KZ" w:eastAsia="ru-RU"/>
        </w:rPr>
        <w:t xml:space="preserve">ҚАЗАКСТАН  РЕСПУБЛИКАСЫ                       </w:t>
      </w:r>
      <w: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  <w:lang w:val="kk-KZ" w:eastAsia="ru-RU"/>
        </w:rPr>
        <w:t xml:space="preserve">                </w:t>
      </w:r>
      <w:r w:rsidRPr="00CA241F"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  <w:lang w:val="kk-KZ" w:eastAsia="ru-RU"/>
        </w:rPr>
        <w:t>РЕСПУБЛИКА  КАЗАХСТАН</w:t>
      </w:r>
    </w:p>
    <w:p w:rsidR="00CA241F" w:rsidRPr="00CA241F" w:rsidRDefault="00CA241F" w:rsidP="00CA241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</w:pPr>
      <w:r w:rsidRPr="00CA241F"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  <w:t xml:space="preserve">      АЛМАТЫ   ҚАЛАСЫ                                                 </w:t>
      </w:r>
      <w:r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  <w:t xml:space="preserve">                        </w:t>
      </w:r>
      <w:r w:rsidRPr="00CA241F"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  <w:t>ГОРОД   АЛМАТЫ</w:t>
      </w:r>
    </w:p>
    <w:p w:rsidR="00CA241F" w:rsidRPr="00CA241F" w:rsidRDefault="00CA241F" w:rsidP="00CA241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</w:pPr>
      <w:r w:rsidRPr="00CA241F"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  <w:t xml:space="preserve"> </w:t>
      </w:r>
      <w:r w:rsidRPr="00CA241F"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  <w:tab/>
        <w:t xml:space="preserve">             </w:t>
      </w:r>
    </w:p>
    <w:p w:rsidR="00CA241F" w:rsidRPr="00CA241F" w:rsidRDefault="00CA241F" w:rsidP="00CA241F">
      <w:pPr>
        <w:tabs>
          <w:tab w:val="left" w:pos="7215"/>
        </w:tabs>
        <w:spacing w:after="0" w:line="240" w:lineRule="auto"/>
        <w:rPr>
          <w:rFonts w:ascii="Times New Roman" w:eastAsiaTheme="minorEastAsia" w:hAnsi="Times New Roman" w:cs="Times New Roman"/>
          <w:b/>
          <w:color w:val="D60093"/>
          <w:sz w:val="28"/>
          <w:szCs w:val="28"/>
          <w:lang w:val="kk-KZ" w:eastAsia="ru-RU"/>
        </w:rPr>
      </w:pPr>
      <w:r w:rsidRPr="00CA241F">
        <w:rPr>
          <w:rFonts w:ascii="Times New Roman" w:eastAsiaTheme="minorEastAsia" w:hAnsi="Times New Roman" w:cs="Times New Roman"/>
          <w:b/>
          <w:color w:val="D60093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D60093"/>
          <w:sz w:val="28"/>
          <w:szCs w:val="28"/>
          <w:lang w:val="kk-KZ" w:eastAsia="ru-RU"/>
        </w:rPr>
        <w:t>ТОО</w:t>
      </w:r>
      <w:r w:rsidRPr="00CA241F">
        <w:rPr>
          <w:rFonts w:ascii="Times New Roman" w:eastAsiaTheme="minorEastAsia" w:hAnsi="Times New Roman" w:cs="Times New Roman"/>
          <w:b/>
          <w:color w:val="D60093"/>
          <w:sz w:val="28"/>
          <w:szCs w:val="28"/>
          <w:lang w:val="kk-KZ" w:eastAsia="ru-RU"/>
        </w:rPr>
        <w:t xml:space="preserve"> «СУЗДАЛЕВА»                                                </w:t>
      </w:r>
      <w:r>
        <w:rPr>
          <w:rFonts w:ascii="Times New Roman" w:eastAsiaTheme="minorEastAsia" w:hAnsi="Times New Roman" w:cs="Times New Roman"/>
          <w:b/>
          <w:color w:val="D60093"/>
          <w:sz w:val="28"/>
          <w:szCs w:val="28"/>
          <w:lang w:val="kk-KZ" w:eastAsia="ru-RU"/>
        </w:rPr>
        <w:t xml:space="preserve">           ТОО </w:t>
      </w:r>
      <w:r w:rsidRPr="00CA241F">
        <w:rPr>
          <w:rFonts w:ascii="Times New Roman" w:eastAsiaTheme="minorEastAsia" w:hAnsi="Times New Roman" w:cs="Times New Roman"/>
          <w:b/>
          <w:color w:val="D60093"/>
          <w:sz w:val="28"/>
          <w:szCs w:val="28"/>
          <w:lang w:val="kk-KZ" w:eastAsia="ru-RU"/>
        </w:rPr>
        <w:t>«СУЗДАЛЕВА»</w:t>
      </w:r>
    </w:p>
    <w:p w:rsidR="00CA241F" w:rsidRPr="00CA241F" w:rsidRDefault="00CA241F" w:rsidP="00CA241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color w:val="D60093"/>
          <w:sz w:val="24"/>
          <w:szCs w:val="24"/>
          <w:lang w:val="kk-KZ" w:eastAsia="ru-RU"/>
        </w:rPr>
      </w:pPr>
      <w:r w:rsidRPr="00CA241F">
        <w:rPr>
          <w:rFonts w:ascii="Times New Roman" w:eastAsiaTheme="minorEastAsia" w:hAnsi="Times New Roman" w:cs="Times New Roman"/>
          <w:b/>
          <w:color w:val="D60093"/>
          <w:shd w:val="clear" w:color="auto" w:fill="FF3399"/>
          <w:lang w:val="kk-KZ" w:eastAsia="ru-RU"/>
        </w:rPr>
        <w:pict>
          <v:rect id="_x0000_i1025" style="width:493.15pt;height:.05pt" o:hrpct="980" o:hralign="center" o:hrstd="t" o:hr="t" fillcolor="#aca899" stroked="f"/>
        </w:pict>
      </w:r>
    </w:p>
    <w:p w:rsidR="00CA241F" w:rsidRPr="00CA241F" w:rsidRDefault="00CA241F" w:rsidP="00CA241F">
      <w:pPr>
        <w:tabs>
          <w:tab w:val="center" w:pos="4677"/>
          <w:tab w:val="right" w:pos="9355"/>
        </w:tabs>
        <w:spacing w:after="0" w:line="240" w:lineRule="auto"/>
        <w:rPr>
          <w:rFonts w:ascii="Arial" w:eastAsiaTheme="minorEastAsia" w:hAnsi="Arial" w:cs="Arial"/>
          <w:b/>
          <w:lang w:val="kk-KZ" w:eastAsia="ru-RU"/>
        </w:rPr>
      </w:pPr>
    </w:p>
    <w:p w:rsidR="00CA241F" w:rsidRPr="00CA241F" w:rsidRDefault="00CA241F" w:rsidP="00CA241F">
      <w:pPr>
        <w:tabs>
          <w:tab w:val="left" w:pos="721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CA241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Алматы қаласы</w:t>
      </w:r>
      <w:r w:rsidRPr="00CA241F">
        <w:rPr>
          <w:rFonts w:ascii="Times New Roman" w:eastAsiaTheme="minorEastAsia" w:hAnsi="Times New Roman" w:cs="Times New Roman"/>
          <w:b/>
          <w:lang w:val="kk-KZ" w:eastAsia="ru-RU"/>
        </w:rPr>
        <w:tab/>
        <w:t xml:space="preserve">        город Алматы</w:t>
      </w:r>
    </w:p>
    <w:p w:rsidR="00CA241F" w:rsidRPr="00CA241F" w:rsidRDefault="00CA241F" w:rsidP="00CA241F">
      <w:pPr>
        <w:tabs>
          <w:tab w:val="left" w:pos="721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CA241F">
        <w:rPr>
          <w:rFonts w:ascii="Times New Roman" w:eastAsiaTheme="minorEastAsia" w:hAnsi="Times New Roman" w:cs="Times New Roman"/>
          <w:b/>
          <w:lang w:eastAsia="ru-RU"/>
        </w:rPr>
        <w:t xml:space="preserve">050026, </w:t>
      </w:r>
      <w:proofErr w:type="spellStart"/>
      <w:r w:rsidRPr="00CA241F">
        <w:rPr>
          <w:rFonts w:ascii="Times New Roman" w:eastAsiaTheme="minorEastAsia" w:hAnsi="Times New Roman" w:cs="Times New Roman"/>
          <w:b/>
          <w:lang w:eastAsia="ru-RU"/>
        </w:rPr>
        <w:t>Байза</w:t>
      </w:r>
      <w:proofErr w:type="spellEnd"/>
      <w:r w:rsidRPr="00CA241F">
        <w:rPr>
          <w:rFonts w:ascii="Times New Roman" w:eastAsiaTheme="minorEastAsia" w:hAnsi="Times New Roman" w:cs="Times New Roman"/>
          <w:b/>
          <w:lang w:val="kk-KZ" w:eastAsia="ru-RU"/>
        </w:rPr>
        <w:t xml:space="preserve">ков </w:t>
      </w:r>
      <w:proofErr w:type="gramStart"/>
      <w:r w:rsidRPr="00CA241F">
        <w:rPr>
          <w:rFonts w:ascii="Times New Roman" w:eastAsiaTheme="minorEastAsia" w:hAnsi="Times New Roman" w:cs="Times New Roman"/>
          <w:b/>
          <w:lang w:val="kk-KZ" w:eastAsia="ru-RU"/>
        </w:rPr>
        <w:t>к-с</w:t>
      </w:r>
      <w:proofErr w:type="gramEnd"/>
      <w:r w:rsidRPr="00CA241F">
        <w:rPr>
          <w:rFonts w:ascii="Times New Roman" w:eastAsiaTheme="minorEastAsia" w:hAnsi="Times New Roman" w:cs="Times New Roman"/>
          <w:b/>
          <w:lang w:val="kk-KZ" w:eastAsia="ru-RU"/>
        </w:rPr>
        <w:t>і  183 үй                                                                     050090</w:t>
      </w:r>
      <w:r w:rsidRPr="00CA241F">
        <w:rPr>
          <w:rFonts w:ascii="Times New Roman" w:eastAsiaTheme="minorEastAsia" w:hAnsi="Times New Roman" w:cs="Times New Roman"/>
          <w:b/>
          <w:lang w:eastAsia="ru-RU"/>
        </w:rPr>
        <w:t xml:space="preserve">, ул. </w:t>
      </w:r>
      <w:proofErr w:type="spellStart"/>
      <w:r w:rsidRPr="00CA241F">
        <w:rPr>
          <w:rFonts w:ascii="Times New Roman" w:eastAsiaTheme="minorEastAsia" w:hAnsi="Times New Roman" w:cs="Times New Roman"/>
          <w:b/>
          <w:lang w:eastAsia="ru-RU"/>
        </w:rPr>
        <w:t>Байзакова</w:t>
      </w:r>
      <w:proofErr w:type="spellEnd"/>
      <w:r w:rsidRPr="00CA241F">
        <w:rPr>
          <w:rFonts w:ascii="Times New Roman" w:eastAsiaTheme="minorEastAsia" w:hAnsi="Times New Roman" w:cs="Times New Roman"/>
          <w:b/>
          <w:lang w:val="kk-KZ" w:eastAsia="ru-RU"/>
        </w:rPr>
        <w:t xml:space="preserve">  д</w:t>
      </w:r>
      <w:r w:rsidRPr="00CA241F">
        <w:rPr>
          <w:rFonts w:ascii="Times New Roman" w:eastAsiaTheme="minorEastAsia" w:hAnsi="Times New Roman" w:cs="Times New Roman"/>
          <w:b/>
          <w:lang w:eastAsia="ru-RU"/>
        </w:rPr>
        <w:t>.183</w:t>
      </w:r>
    </w:p>
    <w:p w:rsidR="00CA241F" w:rsidRPr="00CA241F" w:rsidRDefault="00CA241F" w:rsidP="00CA241F">
      <w:pPr>
        <w:tabs>
          <w:tab w:val="left" w:pos="7215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CA241F">
        <w:rPr>
          <w:rFonts w:ascii="Times New Roman" w:eastAsiaTheme="minorEastAsia" w:hAnsi="Times New Roman" w:cs="Times New Roman"/>
          <w:b/>
          <w:lang w:eastAsia="ru-RU"/>
        </w:rPr>
        <w:t xml:space="preserve">Тел.  8 (727) 378 23 50,                                                                                 Тел.  8 (727) 378 23 50,  </w:t>
      </w:r>
    </w:p>
    <w:p w:rsidR="00CA241F" w:rsidRPr="00CA241F" w:rsidRDefault="00CA241F" w:rsidP="00CA241F">
      <w:pPr>
        <w:tabs>
          <w:tab w:val="left" w:pos="646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Моб:  8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701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766 7431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8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701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514 4120                                        Моб: 8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701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766 7431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8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701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 </w:t>
      </w:r>
      <w:r w:rsidRPr="00CA24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514 4120</w:t>
      </w:r>
    </w:p>
    <w:p w:rsidR="00B63F81" w:rsidRDefault="00CA241F" w:rsidP="00CA241F">
      <w:pPr>
        <w:rPr>
          <w:rFonts w:ascii="Times New Roman" w:eastAsiaTheme="minorEastAsia" w:hAnsi="Times New Roman" w:cs="Times New Roman"/>
          <w:b/>
          <w:color w:val="0000FF" w:themeColor="hyperlink"/>
          <w:u w:val="single"/>
          <w:lang w:eastAsia="ru-RU"/>
        </w:rPr>
      </w:pPr>
      <w:hyperlink r:id="rId6" w:history="1">
        <w:r w:rsidRPr="00CA241F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www.rose.kz</w:t>
        </w:r>
      </w:hyperlink>
      <w:r w:rsidRPr="00CA241F">
        <w:rPr>
          <w:rFonts w:ascii="Times New Roman" w:eastAsiaTheme="minorEastAsia" w:hAnsi="Times New Roman" w:cs="Times New Roman"/>
          <w:b/>
          <w:lang w:val="en-US" w:eastAsia="ru-RU"/>
        </w:rPr>
        <w:t xml:space="preserve">    e-mail: </w:t>
      </w:r>
      <w:hyperlink r:id="rId7" w:history="1">
        <w:r w:rsidRPr="00CA241F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rose.kz@mail.ru</w:t>
        </w:r>
      </w:hyperlink>
      <w:r w:rsidRPr="00CA241F">
        <w:rPr>
          <w:rFonts w:ascii="Times New Roman" w:eastAsiaTheme="minorEastAsia" w:hAnsi="Times New Roman" w:cs="Times New Roman"/>
          <w:b/>
          <w:lang w:val="en-US" w:eastAsia="ru-RU"/>
        </w:rPr>
        <w:t xml:space="preserve">                                                </w:t>
      </w:r>
      <w:hyperlink r:id="rId8" w:history="1">
        <w:r w:rsidRPr="00CA241F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www.rose.kz</w:t>
        </w:r>
      </w:hyperlink>
      <w:r w:rsidRPr="00CA241F">
        <w:rPr>
          <w:rFonts w:ascii="Times New Roman" w:eastAsiaTheme="minorEastAsia" w:hAnsi="Times New Roman" w:cs="Times New Roman"/>
          <w:b/>
          <w:lang w:val="en-US" w:eastAsia="ru-RU"/>
        </w:rPr>
        <w:t xml:space="preserve">    e-mail: </w:t>
      </w:r>
      <w:hyperlink r:id="rId9" w:history="1">
        <w:r w:rsidRPr="00CA241F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rose.kz@mail.ru</w:t>
        </w:r>
      </w:hyperlink>
    </w:p>
    <w:p w:rsidR="00CA241F" w:rsidRDefault="00CA241F" w:rsidP="00CA241F">
      <w:pPr>
        <w:rPr>
          <w:rFonts w:ascii="Times New Roman" w:eastAsiaTheme="minorEastAsia" w:hAnsi="Times New Roman" w:cs="Times New Roman"/>
          <w:b/>
          <w:color w:val="0000FF" w:themeColor="hyperlink"/>
          <w:u w:val="single"/>
          <w:lang w:eastAsia="ru-RU"/>
        </w:rPr>
      </w:pPr>
    </w:p>
    <w:p w:rsidR="00CA241F" w:rsidRDefault="00CA241F" w:rsidP="00CA241F">
      <w:pPr>
        <w:jc w:val="center"/>
        <w:rPr>
          <w:rFonts w:ascii="Times New Roman" w:eastAsiaTheme="minorEastAsia" w:hAnsi="Times New Roman" w:cs="Times New Roman"/>
          <w:b/>
          <w:sz w:val="24"/>
          <w:u w:val="single"/>
          <w:lang w:eastAsia="ru-RU"/>
        </w:rPr>
      </w:pPr>
      <w:r w:rsidRPr="00CA241F">
        <w:rPr>
          <w:rFonts w:ascii="Times New Roman" w:eastAsiaTheme="minorEastAsia" w:hAnsi="Times New Roman" w:cs="Times New Roman"/>
          <w:b/>
          <w:sz w:val="24"/>
          <w:u w:val="single"/>
          <w:lang w:eastAsia="ru-RU"/>
        </w:rPr>
        <w:t>Прайс на саженцы роз ОКС и плодовые деревья</w:t>
      </w:r>
    </w:p>
    <w:tbl>
      <w:tblPr>
        <w:tblStyle w:val="a3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3369"/>
        <w:gridCol w:w="1770"/>
        <w:gridCol w:w="1632"/>
        <w:gridCol w:w="1559"/>
      </w:tblGrid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Кол-во</w:t>
            </w:r>
            <w:r w:rsidR="003613E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="003613E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Цена</w:t>
            </w:r>
            <w:r w:rsidR="003613E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="003613E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тг</w:t>
            </w:r>
            <w:proofErr w:type="spellEnd"/>
          </w:p>
        </w:tc>
        <w:tc>
          <w:tcPr>
            <w:tcW w:w="1559" w:type="dxa"/>
          </w:tcPr>
          <w:p w:rsidR="00CA241F" w:rsidRDefault="005C2169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Опт от 1000шт</w:t>
            </w: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Миниатюрные розы</w:t>
            </w:r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CA241F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Беби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Баккара</w:t>
            </w:r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CA241F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Дойче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Симфони</w:t>
            </w:r>
            <w:proofErr w:type="spellEnd"/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Спрей розы</w:t>
            </w:r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Сонора</w:t>
            </w:r>
            <w:proofErr w:type="spellEnd"/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Викториан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Классик</w:t>
            </w:r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Романтика</w:t>
            </w:r>
          </w:p>
        </w:tc>
        <w:tc>
          <w:tcPr>
            <w:tcW w:w="1770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A241F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Трендестр</w:t>
            </w:r>
            <w:proofErr w:type="spellEnd"/>
          </w:p>
        </w:tc>
        <w:tc>
          <w:tcPr>
            <w:tcW w:w="1770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Флорибунда</w:t>
            </w:r>
            <w:proofErr w:type="spellEnd"/>
          </w:p>
        </w:tc>
        <w:tc>
          <w:tcPr>
            <w:tcW w:w="1770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Севильяно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Зеенсверте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Э Шропшир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Лэд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Плетистые</w:t>
            </w:r>
            <w:proofErr w:type="spellEnd"/>
          </w:p>
        </w:tc>
        <w:tc>
          <w:tcPr>
            <w:tcW w:w="1770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Пьер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Ронсар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Поле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Руаяль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Эльф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Розариум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Ютерсен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Флоринтина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Беби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Мезон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Амадеус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Эрик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Таберли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C2169" w:rsidTr="005C2169">
        <w:trPr>
          <w:jc w:val="center"/>
        </w:trPr>
        <w:tc>
          <w:tcPr>
            <w:tcW w:w="3369" w:type="dxa"/>
          </w:tcPr>
          <w:p w:rsidR="005C2169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Инес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Састр</w:t>
            </w:r>
            <w:proofErr w:type="spellEnd"/>
          </w:p>
        </w:tc>
        <w:tc>
          <w:tcPr>
            <w:tcW w:w="1770" w:type="dxa"/>
          </w:tcPr>
          <w:p w:rsidR="005C2169" w:rsidRDefault="005C2169" w:rsidP="005C2169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1632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1559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C2169" w:rsidTr="005C2169">
        <w:trPr>
          <w:jc w:val="center"/>
        </w:trPr>
        <w:tc>
          <w:tcPr>
            <w:tcW w:w="3369" w:type="dxa"/>
          </w:tcPr>
          <w:p w:rsidR="005C2169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Серано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е Бержерак</w:t>
            </w:r>
          </w:p>
        </w:tc>
        <w:tc>
          <w:tcPr>
            <w:tcW w:w="1770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1632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1559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C2169" w:rsidTr="005C2169">
        <w:trPr>
          <w:jc w:val="center"/>
        </w:trPr>
        <w:tc>
          <w:tcPr>
            <w:tcW w:w="3369" w:type="dxa"/>
          </w:tcPr>
          <w:p w:rsidR="005C2169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Негреско</w:t>
            </w:r>
          </w:p>
        </w:tc>
        <w:tc>
          <w:tcPr>
            <w:tcW w:w="1770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400</w:t>
            </w:r>
          </w:p>
        </w:tc>
        <w:tc>
          <w:tcPr>
            <w:tcW w:w="1632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1559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C2169" w:rsidTr="005C2169">
        <w:trPr>
          <w:jc w:val="center"/>
        </w:trPr>
        <w:tc>
          <w:tcPr>
            <w:tcW w:w="3369" w:type="dxa"/>
          </w:tcPr>
          <w:p w:rsidR="005C2169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Аллегро</w:t>
            </w:r>
          </w:p>
        </w:tc>
        <w:tc>
          <w:tcPr>
            <w:tcW w:w="1770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632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1559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Ландшафтные розы</w:t>
            </w:r>
          </w:p>
        </w:tc>
        <w:tc>
          <w:tcPr>
            <w:tcW w:w="1770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Ред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Дрифт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Айси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Дрифт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Кятр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Сезон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Дебора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Марина Пикассо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Нок Аут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1300</w:t>
            </w: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Нокаут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8000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1300</w:t>
            </w: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lastRenderedPageBreak/>
              <w:t>Дубль Нокаут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1500</w:t>
            </w: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Дубль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Нокаут</w:t>
            </w:r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1500</w:t>
            </w: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5C2169" w:rsidP="005C2169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Зепети</w:t>
            </w:r>
            <w:proofErr w:type="spellEnd"/>
          </w:p>
        </w:tc>
        <w:tc>
          <w:tcPr>
            <w:tcW w:w="1770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5000</w:t>
            </w:r>
          </w:p>
        </w:tc>
        <w:tc>
          <w:tcPr>
            <w:tcW w:w="1632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1559" w:type="dxa"/>
          </w:tcPr>
          <w:p w:rsidR="00CA241F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1800</w:t>
            </w: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770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CA241F" w:rsidTr="005C2169">
        <w:trPr>
          <w:jc w:val="center"/>
        </w:trPr>
        <w:tc>
          <w:tcPr>
            <w:tcW w:w="3369" w:type="dxa"/>
          </w:tcPr>
          <w:p w:rsidR="00CA241F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613EE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Яблони</w:t>
            </w:r>
          </w:p>
        </w:tc>
        <w:tc>
          <w:tcPr>
            <w:tcW w:w="1770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CA241F" w:rsidRDefault="00CA241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CA241F" w:rsidRDefault="003613EE" w:rsidP="003613EE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Опт от 20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Лимонка 2х летка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Столовка Королевская 2х лет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Кандиль Синап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Старкримсон</w:t>
            </w:r>
            <w:proofErr w:type="spellEnd"/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Голден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Делтшес</w:t>
            </w:r>
            <w:proofErr w:type="spellEnd"/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Хани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Крисп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2х лет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Джона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Голд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2х лет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3613EE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Квинти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2х лет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632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770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B053DF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Акция на яблони</w:t>
            </w:r>
          </w:p>
        </w:tc>
        <w:tc>
          <w:tcPr>
            <w:tcW w:w="1770" w:type="dxa"/>
          </w:tcPr>
          <w:p w:rsidR="005C2169" w:rsidRDefault="005C2169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632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Опт от 20шт</w:t>
            </w:r>
          </w:p>
        </w:tc>
        <w:tc>
          <w:tcPr>
            <w:tcW w:w="1559" w:type="dxa"/>
          </w:tcPr>
          <w:p w:rsidR="00B053DF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Опт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</w:p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</w:t>
            </w:r>
            <w:r w:rsidR="00B053D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шт</w:t>
            </w:r>
            <w:proofErr w:type="spellEnd"/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Голд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Раш 2-3х лет</w:t>
            </w:r>
          </w:p>
        </w:tc>
        <w:tc>
          <w:tcPr>
            <w:tcW w:w="1770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10000</w:t>
            </w:r>
          </w:p>
        </w:tc>
        <w:tc>
          <w:tcPr>
            <w:tcW w:w="1632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Ред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Фри </w:t>
            </w:r>
            <w:r w:rsidRPr="003613E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2-3х лет</w:t>
            </w:r>
          </w:p>
        </w:tc>
        <w:tc>
          <w:tcPr>
            <w:tcW w:w="1770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</w:t>
            </w:r>
            <w:r w:rsidR="003613E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1632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5C2169" w:rsidRDefault="003613EE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Рахат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Pr="00B053D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2-3х лет</w:t>
            </w:r>
          </w:p>
        </w:tc>
        <w:tc>
          <w:tcPr>
            <w:tcW w:w="1770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4500</w:t>
            </w:r>
          </w:p>
        </w:tc>
        <w:tc>
          <w:tcPr>
            <w:tcW w:w="1632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</w:tr>
      <w:tr w:rsidR="005C2169" w:rsidTr="005C2169">
        <w:tblPrEx>
          <w:jc w:val="left"/>
        </w:tblPrEx>
        <w:tc>
          <w:tcPr>
            <w:tcW w:w="3369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Вильямс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Прайд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Pr="00B053D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3х лет</w:t>
            </w:r>
          </w:p>
        </w:tc>
        <w:tc>
          <w:tcPr>
            <w:tcW w:w="1770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  <w:tc>
          <w:tcPr>
            <w:tcW w:w="1632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5C2169" w:rsidRDefault="00B053DF" w:rsidP="00C57F1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1000</w:t>
            </w:r>
          </w:p>
        </w:tc>
      </w:tr>
    </w:tbl>
    <w:p w:rsidR="00CA241F" w:rsidRPr="00CA241F" w:rsidRDefault="00CA241F" w:rsidP="00CA241F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CA241F" w:rsidRDefault="00CA241F" w:rsidP="00CA241F">
      <w:pPr>
        <w:jc w:val="center"/>
        <w:rPr>
          <w:rFonts w:ascii="Times New Roman" w:eastAsiaTheme="minorEastAsia" w:hAnsi="Times New Roman" w:cs="Times New Roman"/>
          <w:b/>
          <w:color w:val="0000FF" w:themeColor="hyperlink"/>
          <w:u w:val="single"/>
          <w:lang w:eastAsia="ru-RU"/>
        </w:rPr>
      </w:pPr>
    </w:p>
    <w:p w:rsidR="00CA241F" w:rsidRPr="00CA241F" w:rsidRDefault="00CA241F" w:rsidP="00CA241F">
      <w:pPr>
        <w:jc w:val="center"/>
      </w:pPr>
    </w:p>
    <w:sectPr w:rsidR="00CA241F" w:rsidRPr="00CA241F" w:rsidSect="00CA241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1"/>
    <w:rsid w:val="0002242A"/>
    <w:rsid w:val="003613EE"/>
    <w:rsid w:val="005C2169"/>
    <w:rsid w:val="00A73201"/>
    <w:rsid w:val="00B053DF"/>
    <w:rsid w:val="00B63F81"/>
    <w:rsid w:val="00C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.k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e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Цветы</dc:creator>
  <cp:keywords/>
  <dc:description/>
  <cp:lastModifiedBy>Цветы</cp:lastModifiedBy>
  <cp:revision>3</cp:revision>
  <dcterms:created xsi:type="dcterms:W3CDTF">2024-03-19T08:52:00Z</dcterms:created>
  <dcterms:modified xsi:type="dcterms:W3CDTF">2024-03-19T09:28:00Z</dcterms:modified>
</cp:coreProperties>
</file>